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     3                                                                вариант 8114</w:t>
      </w:r>
    </w:p>
    <w:p w:rsidR="00000000" w:rsidRP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Слово с мягким знаком после шипящего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ключ...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сторож...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кирпич...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рож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саквояж...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вариант, в котором дана форма слова лесник: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лесничий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лесничество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лесами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лесниками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Е)лесной ,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После приставки пишется буква и в слове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раз... сживать.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сверх...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нициативный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бездоходный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предыдущ</w:t>
      </w:r>
      <w:r>
        <w:rPr>
          <w:rFonts w:ascii="Times New Roman" w:eastAsia="Times New Roman" w:hAnsi="Times New Roman" w:cs="Times New Roman"/>
          <w:sz w:val="20"/>
          <w:szCs w:val="20"/>
        </w:rPr>
        <w:t>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Прилагательное с буквой о в суффиксе А)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итц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.вый халат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деш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вый товар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молодц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ватый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вид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глянц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бумага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скатерть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Ь на конце числительного не пишется в предложении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такое для матроса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двадцат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(?) градусов </w:t>
      </w:r>
      <w:r>
        <w:rPr>
          <w:rFonts w:ascii="Times New Roman" w:eastAsia="Times New Roman" w:hAnsi="Times New Roman" w:cs="Times New Roman"/>
          <w:sz w:val="20"/>
          <w:szCs w:val="20"/>
        </w:rPr>
        <w:t>мороза.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Четвертого октября тысяча девятьсот^?) пятьдесят(?) седьмого года был запущен первый искусственный спутник земли.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(?) кукол деревянных, круглолицых и румяных, на столе у нас живут.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Ровно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?) минут до отхода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Твистер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явился на б</w:t>
      </w:r>
      <w:r>
        <w:rPr>
          <w:rFonts w:ascii="Times New Roman" w:eastAsia="Times New Roman" w:hAnsi="Times New Roman" w:cs="Times New Roman"/>
          <w:sz w:val="20"/>
          <w:szCs w:val="20"/>
        </w:rPr>
        <w:t>орт парохода. 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Пробило сверху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двенадцат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(?) часов.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стиль текста.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Зима на исходе. Сонно жмурится солнце в лесу, сонно ресницами игл щурится лес. Снег на дорогах чернеет, и в полдень на них маслянисто блещут лужи. Пахнет снегом и березовыми поч</w:t>
      </w:r>
      <w:r>
        <w:rPr>
          <w:rFonts w:ascii="Times New Roman" w:eastAsia="Times New Roman" w:hAnsi="Times New Roman" w:cs="Times New Roman"/>
          <w:sz w:val="20"/>
          <w:szCs w:val="20"/>
        </w:rPr>
        <w:t>ками..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Публицистический.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Научный.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Синоним к фразеологизму стреляный воробей.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Глупый человек.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Бывалый человек.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Легкомысленный человек.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Трусливый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человек.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Веселый человек.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сложных словах железнодорожный,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итие, кров...пища, звук...изоляция, пят...летний,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улътр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...звук пропущены буквы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о, е, о, о, и, 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е, е, о, о, о, 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е, е, о, о, и, 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е, о, о, о, 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о, е, о, о, и, 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кажите предложение, в котором прилагательное пишется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кладовке лежали разные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дикови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Тесть постукивал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лубя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 табакерке.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Воду вычерпали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берестя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ковшом.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Воздух наполнен крепким пря...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запахом.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 вынул из футляра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бекаси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ружье.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неопределенным местоимением: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Никто в Запорожье ничем не заводился и ничего не держал у себя.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 любит узнавать никто себя в сатире.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Мы так бедны смехом, что нужно, чтобы кто-нибудь расправлял наши морщины.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Счастье бывает всякое.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Школа начинается с детского садика, но не кончается никогда.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Разноспрягаемый глагол в предложении: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Все хотят быть счастливыми.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Дом был старый, во всех комнатах текли крыши.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 твоим делам о тебе судят.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Кто служит Р</w:t>
      </w:r>
      <w:r>
        <w:rPr>
          <w:rFonts w:ascii="Times New Roman" w:eastAsia="Times New Roman" w:hAnsi="Times New Roman" w:cs="Times New Roman"/>
          <w:sz w:val="20"/>
          <w:szCs w:val="20"/>
        </w:rPr>
        <w:t>одине верно, тот долг исполняет примерно.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Корабль поехал в Одессу.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Одна буква н в суффиксе слова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Некоше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луг.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Коше.,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рано утром луг.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Наброше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пиджак.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Поджаре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пирожки.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Скоше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луг.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Деепричастие имеется в пре</w:t>
      </w:r>
      <w:r>
        <w:rPr>
          <w:rFonts w:ascii="Times New Roman" w:eastAsia="Times New Roman" w:hAnsi="Times New Roman" w:cs="Times New Roman"/>
          <w:sz w:val="20"/>
          <w:szCs w:val="20"/>
        </w:rPr>
        <w:t>дложении: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Весь дом казался спящим, несмотря на яркое освещение.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Без знания психологии нельзя быть учителем.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Ветер, все еще сильный, дул теперь с востока и разметывал снежные и дождевые тучи.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 жила припеваючи, старалась понять себя, не зная, че</w:t>
      </w:r>
      <w:r>
        <w:rPr>
          <w:rFonts w:ascii="Times New Roman" w:eastAsia="Times New Roman" w:hAnsi="Times New Roman" w:cs="Times New Roman"/>
          <w:sz w:val="20"/>
          <w:szCs w:val="20"/>
        </w:rPr>
        <w:t>го я жду.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Неяркое пламя освещало нежилую, наверное, уже давно брошенную хозяевами избу.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5                                                          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наречи</w:t>
      </w:r>
      <w:r>
        <w:rPr>
          <w:rFonts w:ascii="Times New Roman" w:eastAsia="Times New Roman" w:hAnsi="Times New Roman" w:cs="Times New Roman"/>
          <w:sz w:val="20"/>
          <w:szCs w:val="20"/>
        </w:rPr>
        <w:t>ем степени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Студеные капли дождя пустились бегущим вдогонку.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Ах ты, мерзкое стекло, это врешь ты мне назло.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Южное небо совершенно чисто.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Еще вчера я слышала эту историю.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Он твердо стоял на узкой доске.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Формообразующие частицы: А) лишь, то</w:t>
      </w:r>
      <w:r>
        <w:rPr>
          <w:rFonts w:ascii="Times New Roman" w:eastAsia="Times New Roman" w:hAnsi="Times New Roman" w:cs="Times New Roman"/>
          <w:sz w:val="20"/>
          <w:szCs w:val="20"/>
        </w:rPr>
        <w:t>лько, что за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spellEnd"/>
      <w:proofErr w:type="gramEnd"/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ведь, как, -ка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неужели, разве, даже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пусть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давай, бы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именно, вот, вряд ли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 со способом связи согласование.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Раскрыть ладони.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Присмотреться со стороны.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 косым дождем.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Лететь на крыльях.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sz w:val="20"/>
          <w:szCs w:val="20"/>
        </w:rPr>
        <w:t>лись к огню.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тире между подлежащим и сказуемым: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Он скептик и материалист.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Бедность не порок.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Превосходная должность быть на земле человеком.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Приезд его на Кавказ также следствие его романтического фанатизма.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Пруд как блестя</w:t>
      </w:r>
      <w:r>
        <w:rPr>
          <w:rFonts w:ascii="Times New Roman" w:eastAsia="Times New Roman" w:hAnsi="Times New Roman" w:cs="Times New Roman"/>
          <w:sz w:val="20"/>
          <w:szCs w:val="20"/>
        </w:rPr>
        <w:t>щая сталь.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 </w:t>
      </w:r>
      <w:r>
        <w:rPr>
          <w:rFonts w:ascii="Times New Roman" w:eastAsia="Times New Roman" w:hAnsi="Times New Roman" w:cs="Times New Roman"/>
          <w:sz w:val="20"/>
          <w:szCs w:val="20"/>
        </w:rPr>
        <w:t>Что помнится? Это предложение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неопределённо-личное, нераспространённое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назывное, распространённое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безличное, распространённое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двусоставное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нераспространённое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определённ</w:t>
      </w:r>
      <w:r>
        <w:rPr>
          <w:rFonts w:ascii="Times New Roman" w:eastAsia="Times New Roman" w:hAnsi="Times New Roman" w:cs="Times New Roman"/>
          <w:sz w:val="20"/>
          <w:szCs w:val="20"/>
        </w:rPr>
        <w:t>о-личное, распространённое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тип придаточного предложения.   •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сложной биографии Андерсена трудно установить то время, когда он начал писать свои прелестные сказки.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Придаточное предложение сравнительное.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Придаточное предложение условия.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Придаточное предложение места.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Придаточное предложение времени.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Придаточное предложение определительное.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Все согласные звуки звонкие в словах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чаща, бобёр.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олень, баран.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белка, медведь.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ворон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соловей.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воробей, дрофа.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</w:t>
      </w:r>
      <w:r>
        <w:rPr>
          <w:rFonts w:ascii="Times New Roman" w:eastAsia="Times New Roman" w:hAnsi="Times New Roman" w:cs="Times New Roman"/>
          <w:sz w:val="20"/>
          <w:szCs w:val="20"/>
        </w:rPr>
        <w:t>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Ряд многозначных слов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стадион, фойе, антракт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делегат, интерьер, космос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персонаж, телеграмма, фестиваль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телевизор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планер, партер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колонна, полотно, акварель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Обособленное приложение в предложении: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 смех, и ку</w:t>
      </w:r>
      <w:r>
        <w:rPr>
          <w:rFonts w:ascii="Times New Roman" w:eastAsia="Times New Roman" w:hAnsi="Times New Roman" w:cs="Times New Roman"/>
          <w:sz w:val="20"/>
          <w:szCs w:val="20"/>
        </w:rPr>
        <w:t>шанье - всё было притворно, а все силы, внимание всего этого общества были обращены на эту игру.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Человек - высшее творение Бога.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 - добрый человек, вы - сущий дьявол!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 вовсе не ты, а он - мой лучший друг.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Обоз поднялся на возвышение и въехал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березовую рощу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динственный лесок на большом лесном пространстве.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вечерней дреме перелесков темнеют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болота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 дальше раскинулась тайга изуродованная жалкая.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предложении пропущено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 </w:t>
      </w:r>
      <w:r>
        <w:rPr>
          <w:rFonts w:ascii="Times New Roman" w:eastAsia="Times New Roman" w:hAnsi="Times New Roman" w:cs="Times New Roman"/>
          <w:sz w:val="20"/>
          <w:szCs w:val="20"/>
        </w:rPr>
        <w:t>запятая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2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3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5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Редел на небе мрак глубокий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ложился день на темный дол взошла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заря. (Знаки не расставлены).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Смысловые отношения между простыми предложениями в составе бессоюзного сложного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пояснения, дополнения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одновременности действия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>)</w:t>
      </w:r>
      <w:r w:rsidRPr="00C50A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условия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противопоставления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Паровоз чернел многогранной глыбой из брюха его вывалился огненный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разлёгшись на рельсах и со стороны казалось что утроба паровоза набита раскаленными углями.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предложении пропущено запятых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А)3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С)2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>)6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Е)5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ПРЕДМЕТУ РУССКИЙ ЯЗЫК ЗАВЕРШЕН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Политическим центром Ак Орды и ее столицей стал город: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Алмалык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Сайрам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Тараз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населения, находившегося под властью хана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</w:t>
      </w:r>
      <w:r>
        <w:rPr>
          <w:rFonts w:ascii="Times New Roman" w:eastAsia="Times New Roman" w:hAnsi="Times New Roman" w:cs="Times New Roman"/>
          <w:sz w:val="20"/>
          <w:szCs w:val="20"/>
        </w:rPr>
        <w:t>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составляла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Два миллиона человек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Полмиллиона человек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Сто пятьдесят тысяч человек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Триста тысяч человек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Один миллион человек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века, вступившие в эксплуатацию железнодорожные магистрали, главным образом: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раскололи вековые ма</w:t>
      </w:r>
      <w:r>
        <w:rPr>
          <w:rFonts w:ascii="Times New Roman" w:eastAsia="Times New Roman" w:hAnsi="Times New Roman" w:cs="Times New Roman"/>
          <w:sz w:val="20"/>
          <w:szCs w:val="20"/>
        </w:rPr>
        <w:t>ршруты перекочёвок казахов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никак не повлияли на развитие хозяйства края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усилили переселенческое движение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ускорили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вовлечение края в систему хозяйственных отношений России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способствовали возникновению экологических проблем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 1916 году шла доб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ровольная вербовка батраков-казахов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Работы в кулацких хозяйствах, на предприятиях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Участия в тыловых работах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Строительства военных крепостей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Работы в России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Перевозки военных грузов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участник партизанского движения в годы </w:t>
      </w:r>
      <w:r>
        <w:rPr>
          <w:rFonts w:ascii="Times New Roman" w:eastAsia="Times New Roman" w:hAnsi="Times New Roman" w:cs="Times New Roman"/>
          <w:sz w:val="20"/>
          <w:szCs w:val="20"/>
        </w:rPr>
        <w:t>Великой Отечественной войны: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К.Кайсенов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Н.Абдиров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.Аухадиев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Б.Момыш-улы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С. Луганский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Свою первую нефть месторождение Узень дало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1955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1960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1975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1970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1965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</w:t>
      </w:r>
      <w:r>
        <w:rPr>
          <w:rFonts w:ascii="Times New Roman" w:eastAsia="Times New Roman" w:hAnsi="Times New Roman" w:cs="Times New Roman"/>
          <w:sz w:val="20"/>
          <w:szCs w:val="20"/>
        </w:rPr>
        <w:t>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Бесценный для истории труд о великом гунне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Атилле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написал римский летописец: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Марко Поло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Прииск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Сократ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Страбон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Огузское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государство перестало существовать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конце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Одной из причин активного развития городской жизни в Х-ХП вв. является: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монгольских улусов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тюркских каганатов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объявление ислама государственной религией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прекращение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торговли по Вели</w:t>
      </w:r>
      <w:r>
        <w:rPr>
          <w:rFonts w:ascii="Times New Roman" w:eastAsia="Times New Roman" w:hAnsi="Times New Roman" w:cs="Times New Roman"/>
          <w:sz w:val="20"/>
          <w:szCs w:val="20"/>
        </w:rPr>
        <w:t>кому Шелковому пути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переход кочевников к оседлому образу жизни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До прихода гуннов у племен, населявших территорию Казахстана, антропологический тип был: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вропоидный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тюркский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монголоидный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негроидный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угро-финский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Великий хан казахског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народа, дед султана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Саржан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1785 г. Съезд казахских старшин 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принял решение: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Продолжить восстание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 избрании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ханский трон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 отстранении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от ханской власти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 выходе из состава России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 прекращении восстания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Полиция, воинские части, учреждения уезда и укрепления по реформе 1867-1868 года подчинялись: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Генерал-губернатору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Военному губернатору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Вице-губернатору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Уездному начальнику                        ,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Старшему султану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1858 году в районе Шымкента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Аулие-Аты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произошло крупное восстание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киргизских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шаруа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направленное против власти: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Коканда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Хивы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Бухары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Китая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Ы.Ал</w:t>
      </w:r>
      <w:r>
        <w:rPr>
          <w:rFonts w:ascii="Times New Roman" w:eastAsia="Times New Roman" w:hAnsi="Times New Roman" w:cs="Times New Roman"/>
          <w:sz w:val="20"/>
          <w:szCs w:val="20"/>
        </w:rPr>
        <w:t>тынсарыулы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написании «Киргизской хрестоматии» использовал: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Русский алфавит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Арабский алфавит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Латинский алфавит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Китайский алфавит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Греческий алфавит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Разгром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колчаковских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войск в Казахстане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бьш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возложен на Северную и Южную группу: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sz w:val="20"/>
          <w:szCs w:val="20"/>
        </w:rPr>
        <w:t>точного фронта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Южного фронта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фронта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Актюбинского фронта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фронта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годы индустриализации преимущественное развитие получили отрасли промышленности: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Энергетическая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Добывающая и химическая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Металлургическая и ма</w:t>
      </w:r>
      <w:r>
        <w:rPr>
          <w:rFonts w:ascii="Times New Roman" w:eastAsia="Times New Roman" w:hAnsi="Times New Roman" w:cs="Times New Roman"/>
          <w:sz w:val="20"/>
          <w:szCs w:val="20"/>
        </w:rPr>
        <w:t>шиностроительная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Нефтеперерабатывающая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Оборонная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Созданный в 1934 году Казахский государственный оркестр возглавил композитор: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Ж.Шанин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А.Жубанов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А.Кастеев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К.Байсеитова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А.Кашаубаев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2-346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 -"</w:t>
      </w:r>
      <w:r>
        <w:rPr>
          <w:rFonts w:ascii="Times New Roman" w:eastAsia="Times New Roman" w:hAnsi="Times New Roman" w:cs="Times New Roman"/>
          <w:sz w:val="20"/>
          <w:szCs w:val="20"/>
        </w:rPr>
        <w:t>«**-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ХцыуфДЩ-гц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sz w:val="20"/>
          <w:szCs w:val="20"/>
        </w:rPr>
        <w:t>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90-е годы проблему выхода в Чёрное и Средиземное море Казахстан вынужден был решать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Южные и юго-западные области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Приаральские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восточные области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Прибалхашье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Сырдарьинский регион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рикаспийские и южные области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Возле мавзолея Ходжа Ахмеда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Йасауи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находилас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могила эмира Тимура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могила хана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могила Сулеймана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мавзолей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Рабиги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Султан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Бегим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мавзолей Батыя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форма земельной собственности духовно</w:t>
      </w:r>
      <w:r>
        <w:rPr>
          <w:rFonts w:ascii="Times New Roman" w:eastAsia="Times New Roman" w:hAnsi="Times New Roman" w:cs="Times New Roman"/>
          <w:sz w:val="20"/>
          <w:szCs w:val="20"/>
        </w:rPr>
        <w:t>й знати (шейхов, мулы, имамов):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Сойургал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акуф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Юрт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Саун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)Икта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Проводя политику продвижения на восток, Россия на территории Казахского ханства построила Семипалатинскую крепость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1718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1716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1717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1715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 1</w:t>
      </w:r>
      <w:r>
        <w:rPr>
          <w:rFonts w:ascii="Times New Roman" w:hAnsi="Times New Roman" w:cs="Times New Roman"/>
          <w:sz w:val="20"/>
          <w:szCs w:val="20"/>
        </w:rPr>
        <w:t xml:space="preserve">719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Знания о целях и главных требованиях восстания 1836-1838 гг. можно получить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Рассказов очевидцев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Народных сказаний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Стихов Махамбета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Поэзии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Бухар-жырау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Протоколов допроса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первой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торговля России с казаха</w:t>
      </w:r>
      <w:r>
        <w:rPr>
          <w:rFonts w:ascii="Times New Roman" w:eastAsia="Times New Roman" w:hAnsi="Times New Roman" w:cs="Times New Roman"/>
          <w:sz w:val="20"/>
          <w:szCs w:val="20"/>
        </w:rPr>
        <w:t>ми: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носила денежный характер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осуществлялась только на ярмарках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носила неэквивалентный характер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отсутствовала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из-за сложности межгосударственных отношений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велась только в Оренбурге и Петропавловске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 1976 году Ленинской премией за открыти</w:t>
      </w:r>
      <w:r>
        <w:rPr>
          <w:rFonts w:ascii="Times New Roman" w:eastAsia="Times New Roman" w:hAnsi="Times New Roman" w:cs="Times New Roman"/>
          <w:sz w:val="20"/>
          <w:szCs w:val="20"/>
        </w:rPr>
        <w:t>е ранее неизвестных науке элементов растительных клеток - информосом был удостоен: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Г.Медоев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Д.Сокольский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У.Ахмедсафин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А.Бараев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М.Айтхожин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Трубка с </w:t>
      </w:r>
      <w:r>
        <w:rPr>
          <w:rFonts w:ascii="Times New Roman" w:eastAsia="Times New Roman" w:hAnsi="Times New Roman" w:cs="Times New Roman"/>
          <w:sz w:val="20"/>
          <w:szCs w:val="20"/>
        </w:rPr>
        <w:t>увеличительными стеклами называется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штативом.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предметным столиком.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тубусом.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окуляром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объективом.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Эвглена зеленая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Имеет хлоропласты.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 имеет сократительной вакуоли.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 имеет хлоропласта.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Состоит из множества клеток.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Передв</w:t>
      </w:r>
      <w:r>
        <w:rPr>
          <w:rFonts w:ascii="Times New Roman" w:eastAsia="Times New Roman" w:hAnsi="Times New Roman" w:cs="Times New Roman"/>
          <w:sz w:val="20"/>
          <w:szCs w:val="20"/>
        </w:rPr>
        <w:t>игается при помощи ресничек.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Головной мозг входит в состав нервной системы: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Периферической.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Вегетативной.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Соматической.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Автономной.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ребер у человека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6 </w:t>
      </w:r>
      <w:r>
        <w:rPr>
          <w:rFonts w:ascii="Times New Roman" w:eastAsia="Times New Roman" w:hAnsi="Times New Roman" w:cs="Times New Roman"/>
          <w:sz w:val="20"/>
          <w:szCs w:val="20"/>
        </w:rPr>
        <w:t>пар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10 </w:t>
      </w:r>
      <w:r>
        <w:rPr>
          <w:rFonts w:ascii="Times New Roman" w:eastAsia="Times New Roman" w:hAnsi="Times New Roman" w:cs="Times New Roman"/>
          <w:sz w:val="20"/>
          <w:szCs w:val="20"/>
        </w:rPr>
        <w:t>пар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7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31 пара Е) 12 пар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Непереварен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ные остатки пищи удаляются из организма человека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Двенадцатиперстную кишку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Поджелудочную железу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Аппендикс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Толстую кишку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Прямую кишку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Плохое зрение в сумерках вызывается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Недостатком витамина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Избытком витамина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Недостатком </w:t>
      </w:r>
      <w:r>
        <w:rPr>
          <w:rFonts w:ascii="Times New Roman" w:eastAsia="Times New Roman" w:hAnsi="Times New Roman" w:cs="Times New Roman"/>
          <w:sz w:val="20"/>
          <w:szCs w:val="20"/>
        </w:rPr>
        <w:t>витамина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Недостатком витамина 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Избытком витамина РР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Орхидея имеет хорошо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развитые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Корни-опоры.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Корнеплоды.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Корневые клубни.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Корни-присоски.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Воздушные корни.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У засухоустойчивых растений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онкие листья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Мало устьиц в листьях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Листья покрыты восковым налетом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Нежные листья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Листья крупные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Соцветие ромашки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Метелка.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Сложный колос.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Корзинка.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Зонтик.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Сложный щиток.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Болезнетворная бактерия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Осциллятория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Носток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Палочка Коха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Толипотрикс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Глеокапса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У крестоцветных в цветке чашелистиков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6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много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4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)10 </w:t>
      </w:r>
      <w:r>
        <w:rPr>
          <w:rFonts w:ascii="Times New Roman" w:eastAsia="Times New Roman" w:hAnsi="Times New Roman" w:cs="Times New Roman"/>
          <w:sz w:val="20"/>
          <w:szCs w:val="20"/>
        </w:rPr>
        <w:t>Е)5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Дыхание амебы осуществляется с помощью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Вакуолей.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Ядра.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Всей поверхностью тела.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Ложноножек.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отряду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хищные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относится: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Летучая мышь.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Крыса.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Лисица.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Крот.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Сосуды, по которым движется кровь от сердца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Капилляры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Венуллы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Нижняя полая вена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Верхняя полая вена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Артерии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Сложный комплекс приспо</w:t>
      </w:r>
      <w:r>
        <w:rPr>
          <w:rFonts w:ascii="Times New Roman" w:eastAsia="Times New Roman" w:hAnsi="Times New Roman" w:cs="Times New Roman"/>
          <w:sz w:val="20"/>
          <w:szCs w:val="20"/>
        </w:rPr>
        <w:t>собительных двигательных актов, направленных на удовлетворение имеющейся у организма потребности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Поведение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Потребность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Психика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Память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Мышление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Органоиды, содержащие индивидуальную ДНК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митохондрия, хлоропласта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агранулярный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грануляр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ный эндоплазматический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ретикулум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Гольджи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рибосома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плазматическая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мембрана, цитоплазма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лизосома, вакуоль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Первое научно правильное определение понятию жизнь дал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Ф.Энгельс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Ч.Дарвин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К.Маркс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Л.Пастер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Ф.Реди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Путь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эволюции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повышающий уровень организации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Регенерация.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Дегенерация.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Биологическая стабильность.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Биологический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Осушение болот - фактор: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Абиотический.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Биотический.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Социальный.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Антропогенный.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Ограничивающий.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Служ</w:t>
      </w:r>
      <w:r>
        <w:rPr>
          <w:rFonts w:ascii="Times New Roman" w:eastAsia="Times New Roman" w:hAnsi="Times New Roman" w:cs="Times New Roman"/>
          <w:sz w:val="20"/>
          <w:szCs w:val="20"/>
        </w:rPr>
        <w:t>ат для получения лакмуса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Водоросли.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Грибы.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Плесень.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Лишайники.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Трутовики.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Однодольное растение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Вороний глаз.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Мак снотворный.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Хлопчатник обыкновенный.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Саксаул белый.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Редька дикая.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</w:rPr>
        <w:t>енки сердца состоит из ткани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Гладкой мышечной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Поперечно-полосатой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мышечной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Поперечно-полосатой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сердечной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Эпителиальной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Соединительной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Первичную мочу называют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Клубочковый фильтрат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Сывороткой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Фильтрационной жидкостью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Жидкостью </w:t>
      </w:r>
      <w:r>
        <w:rPr>
          <w:rFonts w:ascii="Times New Roman" w:eastAsia="Times New Roman" w:hAnsi="Times New Roman" w:cs="Times New Roman"/>
          <w:sz w:val="20"/>
          <w:szCs w:val="20"/>
        </w:rPr>
        <w:t>клубочков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Белковой плазмой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Органическое вещество, являющееся источником энергии и воды в клетках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Жир.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Белок.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Крахмал.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Нуклеиновая кислота.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Углевод.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Гетерозиготный по двум признакам организм образует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4 </w:t>
      </w:r>
      <w:r>
        <w:rPr>
          <w:rFonts w:ascii="Times New Roman" w:eastAsia="Times New Roman" w:hAnsi="Times New Roman" w:cs="Times New Roman"/>
          <w:sz w:val="20"/>
          <w:szCs w:val="20"/>
        </w:rPr>
        <w:t>типа гамет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8 </w:t>
      </w:r>
      <w:r>
        <w:rPr>
          <w:rFonts w:ascii="Times New Roman" w:eastAsia="Times New Roman" w:hAnsi="Times New Roman" w:cs="Times New Roman"/>
          <w:sz w:val="20"/>
          <w:szCs w:val="20"/>
        </w:rPr>
        <w:t>типов гаме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 </w:t>
      </w:r>
      <w:r>
        <w:rPr>
          <w:rFonts w:ascii="Times New Roman" w:eastAsia="Times New Roman" w:hAnsi="Times New Roman" w:cs="Times New Roman"/>
          <w:sz w:val="20"/>
          <w:szCs w:val="20"/>
        </w:rPr>
        <w:t>тип гамет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</w:rPr>
        <w:t>типов гамет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 </w:t>
      </w:r>
      <w:r>
        <w:rPr>
          <w:rFonts w:ascii="Times New Roman" w:eastAsia="Times New Roman" w:hAnsi="Times New Roman" w:cs="Times New Roman"/>
          <w:sz w:val="20"/>
          <w:szCs w:val="20"/>
        </w:rPr>
        <w:t>типа гамет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33 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Видимая часть земной поверхности - это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горизонталь.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съемка.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горизонт.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ориентир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рельеф.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Способностью с</w:t>
      </w:r>
      <w:r>
        <w:rPr>
          <w:rFonts w:ascii="Times New Roman" w:eastAsia="Times New Roman" w:hAnsi="Times New Roman" w:cs="Times New Roman"/>
          <w:sz w:val="20"/>
          <w:szCs w:val="20"/>
        </w:rPr>
        <w:t>оздавать кислород обладают А) бактерии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ирусы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растения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животные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грибы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Государства изображаются на карте: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Физической.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Климатической.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Топографической.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Природных зон.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Политической.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Над Северным Ледовитым океаном формируются воз</w:t>
      </w:r>
      <w:r>
        <w:rPr>
          <w:rFonts w:ascii="Times New Roman" w:eastAsia="Times New Roman" w:hAnsi="Times New Roman" w:cs="Times New Roman"/>
          <w:sz w:val="20"/>
          <w:szCs w:val="20"/>
        </w:rPr>
        <w:t>душные массы-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Субтропические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Тропические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Умеренные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Антарктические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Арктические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областей в Казахстане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 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12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10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)19 </w:t>
      </w:r>
      <w:r>
        <w:rPr>
          <w:rFonts w:ascii="Times New Roman" w:eastAsia="Times New Roman" w:hAnsi="Times New Roman" w:cs="Times New Roman"/>
          <w:sz w:val="20"/>
          <w:szCs w:val="20"/>
        </w:rPr>
        <w:t>Е) 9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Богатые месторождения нефти находятся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Мангистау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Алтае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Туранской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низ</w:t>
      </w:r>
      <w:r>
        <w:rPr>
          <w:rFonts w:ascii="Times New Roman" w:eastAsia="Times New Roman" w:hAnsi="Times New Roman" w:cs="Times New Roman"/>
          <w:sz w:val="20"/>
          <w:szCs w:val="20"/>
        </w:rPr>
        <w:t>менности.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Прикаспийской низменности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Мангистауском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полуострове.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Мангистау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Общем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Сырте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Земля один раз в год близко подходит к Солнцу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3 </w:t>
      </w:r>
      <w:r>
        <w:rPr>
          <w:rFonts w:ascii="Times New Roman" w:eastAsia="Times New Roman" w:hAnsi="Times New Roman" w:cs="Times New Roman"/>
          <w:sz w:val="20"/>
          <w:szCs w:val="20"/>
        </w:rPr>
        <w:t>декабря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5 </w:t>
      </w:r>
      <w:r>
        <w:rPr>
          <w:rFonts w:ascii="Times New Roman" w:eastAsia="Times New Roman" w:hAnsi="Times New Roman" w:cs="Times New Roman"/>
          <w:sz w:val="20"/>
          <w:szCs w:val="20"/>
        </w:rPr>
        <w:t>июля С)3 марта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5 </w:t>
      </w:r>
      <w:r>
        <w:rPr>
          <w:rFonts w:ascii="Times New Roman" w:eastAsia="Times New Roman" w:hAnsi="Times New Roman" w:cs="Times New Roman"/>
          <w:sz w:val="20"/>
          <w:szCs w:val="20"/>
        </w:rPr>
        <w:t>сентября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ерритория Евразии, отличающаяся бедностью внутренних вод: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Европа.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Сибирь.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Аравия.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Дальний Восток.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Индостан.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Месторождение хрома находится в горах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Тянь-Шаня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Каратау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Мугоджарах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-Тарбагатае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Сильный ве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тер, дующий с юго-востока на северо-запад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Бриз.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Сайкан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Муссон.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Эбинский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Арыстанды-карабас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Густые заросли в речных долинах зоны пустыни Казахстана.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Джунгли: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Саванна.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Скрэб.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Тугай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Тайга.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Месторож</w:t>
      </w:r>
      <w:r>
        <w:rPr>
          <w:rFonts w:ascii="Times New Roman" w:eastAsia="Times New Roman" w:hAnsi="Times New Roman" w:cs="Times New Roman"/>
          <w:sz w:val="20"/>
          <w:szCs w:val="20"/>
        </w:rPr>
        <w:t>дения редких металлов в основном сосредоточены в области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Кызылординской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Павлодарской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Атырауской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Крупные города Центрального Казахстана: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Каражал,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Абай.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Карсакпай, Темиртау, Атасу.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Саран, С</w:t>
      </w:r>
      <w:r>
        <w:rPr>
          <w:rFonts w:ascii="Times New Roman" w:eastAsia="Times New Roman" w:hAnsi="Times New Roman" w:cs="Times New Roman"/>
          <w:sz w:val="20"/>
          <w:szCs w:val="20"/>
        </w:rPr>
        <w:t>аяк.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Темиртау,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Конырат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Абай.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Караганда,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Жезказаган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Балхаш.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импортной структуре Казахстана преобладаю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минеральное сырьё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драгоценные металлы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химическая продукция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продовольственные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товары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машины и оборудование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К Индоевропейской языковой семье относится: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Арабский.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Китайский.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Монгольский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Страна - экспортер природного газа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Бразилия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Украина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Герма</w:t>
      </w:r>
      <w:r>
        <w:rPr>
          <w:rFonts w:ascii="Times New Roman" w:eastAsia="Times New Roman" w:hAnsi="Times New Roman" w:cs="Times New Roman"/>
          <w:sz w:val="20"/>
          <w:szCs w:val="20"/>
        </w:rPr>
        <w:t>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Япония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Полуостровное государство, в прошлом колониальная держава, монархия.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Финляндия.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Из представленного списка выбрать страну Юго-Восточной Азии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Йемен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Лаос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Бутан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Бангладеш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Непал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Самое большое по площади государство Африки: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Конго.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Сомали.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Египет.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Судан.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Марокко.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 крупнейшим архипелагам земного шара относятся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Курильские острова, Северная Земля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Японские острова, Северная Земля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Гавайский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Зеленог</w:t>
      </w:r>
      <w:r>
        <w:rPr>
          <w:rFonts w:ascii="Times New Roman" w:eastAsia="Times New Roman" w:hAnsi="Times New Roman" w:cs="Times New Roman"/>
          <w:sz w:val="20"/>
          <w:szCs w:val="20"/>
        </w:rPr>
        <w:t>о мыса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Южно-Корейская, Гавайские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Канадский Арктический, Малайский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Один сезон года характерен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...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муссонного типа климата.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экваториального пояса.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континентального типа климата.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субэкваториального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пояса.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субтропического пояса.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ариант8114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36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Равнина, юго-восточная граница которой, проходит по побережью самого большого озера Земли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Западно-Сибирская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Туранская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</w:t>
      </w:r>
      <w:r>
        <w:rPr>
          <w:rFonts w:ascii="Times New Roman" w:eastAsia="Times New Roman" w:hAnsi="Times New Roman" w:cs="Times New Roman"/>
          <w:sz w:val="20"/>
          <w:szCs w:val="20"/>
        </w:rPr>
        <w:t>-Европейская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Прибалхашская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Сарыарка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склонах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Талаского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Угамского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хребта находится заповедник: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Маркакольский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Наурзумский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Аксу-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Джабаглинский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Устюртский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Азотистые удобрения в Казахстане (сульфат аммония</w:t>
      </w:r>
      <w:r>
        <w:rPr>
          <w:rFonts w:ascii="Times New Roman" w:eastAsia="Times New Roman" w:hAnsi="Times New Roman" w:cs="Times New Roman"/>
          <w:sz w:val="20"/>
          <w:szCs w:val="20"/>
        </w:rPr>
        <w:t>) производятся на отходах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нефтепереработки.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пищевой промышленности.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коксования угля.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выплавки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титана и магния.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машиностроительных заводов.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Город в составе мегалополиса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Чипитс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Лос-Анджелес.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Нью-Йорк.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Питсбург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Филадельфия.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Хьюстон.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37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Основное занятие населения Египта: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Земледелие.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Завоевательные походы.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Скотоводство.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Рыболовство.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Ремесло.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</w:rPr>
        <w:t>ди варварских королевств самым мощным являлось: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 бургундов.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 остготов.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Франкское государство.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 лангобардов.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 вестготов.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Халифы-это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Духовный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глава мусульман.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Чиновник, выполнявший судебные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функции.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Военнопленные в Османской империи.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Командир янычар.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Правитель отдельной части Византийской империи.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качестве дешевой рабочей силы африканские негры продавались в рабство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(на):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Американский континент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Восточную Ев</w:t>
      </w:r>
      <w:r>
        <w:rPr>
          <w:rFonts w:ascii="Times New Roman" w:eastAsia="Times New Roman" w:hAnsi="Times New Roman" w:cs="Times New Roman"/>
          <w:sz w:val="20"/>
          <w:szCs w:val="20"/>
        </w:rPr>
        <w:t>ропу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Юго-Восточную Азию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)Западную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Европу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Сервантес написал роман: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«Отелло».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«Король Лир».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«Айвенго».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Гаргантюа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Пантагрюэль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«Дон Кихот».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Корейская война началось в годы правления президента: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Ф.Рузвельта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Л.Джонсона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</w:rPr>
        <w:t>Трумэна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Д.Кеннеди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Д.Эйзенхауэра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 221 г.до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.3. объединенное китайское государство получило название: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Цинь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Сун</w:t>
      </w:r>
      <w:proofErr w:type="spellEnd"/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Первые письменные упоминания о славянских племенах встречаются в т</w:t>
      </w:r>
      <w:r>
        <w:rPr>
          <w:rFonts w:ascii="Times New Roman" w:eastAsia="Times New Roman" w:hAnsi="Times New Roman" w:cs="Times New Roman"/>
          <w:sz w:val="20"/>
          <w:szCs w:val="20"/>
        </w:rPr>
        <w:t>рудах: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Гардизи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Кашгари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Цяня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Птолемея.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Плиния и Тацита.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«Славная революция» 1689 г. в Англии означает: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принятие новой конституции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заседание парламента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армии нового типа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дворцового перев</w:t>
      </w:r>
      <w:r>
        <w:rPr>
          <w:rFonts w:ascii="Times New Roman" w:eastAsia="Times New Roman" w:hAnsi="Times New Roman" w:cs="Times New Roman"/>
          <w:sz w:val="20"/>
          <w:szCs w:val="20"/>
        </w:rPr>
        <w:t>орота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провозглашение всеобщего имущественного равенства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 1721 году Россией был заключен мир: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Прутский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Азовский.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Столбовский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Тильзитский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Ништадтский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Заключительный этап объединения Италии: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 Сицилии.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</w:t>
      </w:r>
      <w:r>
        <w:rPr>
          <w:rFonts w:ascii="Times New Roman" w:eastAsia="Times New Roman" w:hAnsi="Times New Roman" w:cs="Times New Roman"/>
          <w:sz w:val="20"/>
          <w:szCs w:val="20"/>
        </w:rPr>
        <w:t>нение Пьемонта.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 Рима.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 Милана.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 Сардинии.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Главным препятствием для завоевания Закавказья и кавказских народов иранский шах считал: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Афганистан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Россию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Индию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После Первой м</w:t>
      </w:r>
      <w:r>
        <w:rPr>
          <w:rFonts w:ascii="Times New Roman" w:eastAsia="Times New Roman" w:hAnsi="Times New Roman" w:cs="Times New Roman"/>
          <w:sz w:val="20"/>
          <w:szCs w:val="20"/>
        </w:rPr>
        <w:t>ировой войны мировой финансовый центр переместился: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США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Великобританию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 Францию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Германию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Италию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После первой мировой войны страны-победительницы не пригласили на конференции по вопросам межд</w:t>
      </w:r>
      <w:r>
        <w:rPr>
          <w:rFonts w:ascii="Times New Roman" w:eastAsia="Times New Roman" w:hAnsi="Times New Roman" w:cs="Times New Roman"/>
          <w:sz w:val="20"/>
          <w:szCs w:val="20"/>
        </w:rPr>
        <w:t>ународных отношений бывшего союзника: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Турцию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Японию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США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Шахриварскими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событиями» в Иране называли: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Оккупацию страны советскими и английскими войсками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Объявление войны Германии в сентябре 1943 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Провозглашение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Гилянской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Советской Республики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Антишахскую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исламскую революцию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Приход к власти династии Пехлеви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Главы государств, провозгласившие в августе 1941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Атлантическую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хартию: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Карденас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Гитлер и Муссолини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Рузвельт и Черчилль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Паасикив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Кекконен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Сталин и де Голль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После избрания Шарля де Голля президентом республики (декабрь 1958г.)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 Франции установилась: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Президентская республика.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Сословно-представительная монархия.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Диктатура пролетариата.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Абсолютная монархия.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онституционная монархия.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Годы гражданской войны в Китае: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1940-1945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1942-1947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1946-1949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1948-1952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1945-1950 </w:t>
      </w:r>
      <w:r>
        <w:rPr>
          <w:rFonts w:ascii="Times New Roman" w:eastAsia="Times New Roman" w:hAnsi="Times New Roman" w:cs="Times New Roman"/>
          <w:sz w:val="20"/>
          <w:szCs w:val="20"/>
        </w:rPr>
        <w:t>годы.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Новым этапом западноевропейской интеграции было подписание 7 февраля 1992 года Договора: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уничтожении ракетного оружия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 переходе к единой денежной единице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 дружбе и сотрудничестве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Европейском союзе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 Содружестве Независимых Государств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до н.э. Греция была захвачена царем Македонии: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Филиппом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Демосфеном.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Периклом.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Солоном.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 1789 г. между Китаем и Казахским ханством: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Устанавливаются дипломатические отношения.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Подписано соглашение о принятии казахами китайского подданства.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Происходит разрыв д</w:t>
      </w:r>
      <w:r>
        <w:rPr>
          <w:rFonts w:ascii="Times New Roman" w:eastAsia="Times New Roman" w:hAnsi="Times New Roman" w:cs="Times New Roman"/>
          <w:sz w:val="20"/>
          <w:szCs w:val="20"/>
        </w:rPr>
        <w:t>ипломатических отношений.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Торговля была запрещена Богдыханом.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Торговля стала носить открытый характер по разрешению Богдыхана.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Годы Второй империи во Франции: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A)  1804-1815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B)  1815-1830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 1852-1870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1870-1890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1830-1848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Имена Ньютона и Лейбница объединяет то, что разными способами они: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Открыли закон всемирного тяготения.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Открыли явление инерции.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Создали дифференциальное и интегральное исчисления.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Первыми наблюдали небо в телескоп.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Подверглись преслед</w:t>
      </w:r>
      <w:r>
        <w:rPr>
          <w:rFonts w:ascii="Times New Roman" w:eastAsia="Times New Roman" w:hAnsi="Times New Roman" w:cs="Times New Roman"/>
          <w:sz w:val="20"/>
          <w:szCs w:val="20"/>
        </w:rPr>
        <w:t>ованиям инквизиции.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Германское правительство во главе с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призвало население к пассивному протесту (1923 г.) в ответ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Английскую блокаду.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«Пивной путч».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Оккупацию Рура.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Решения Вашингтонской конференции.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Решения Парижской конфер</w:t>
      </w:r>
      <w:r>
        <w:rPr>
          <w:rFonts w:ascii="Times New Roman" w:eastAsia="Times New Roman" w:hAnsi="Times New Roman" w:cs="Times New Roman"/>
          <w:sz w:val="20"/>
          <w:szCs w:val="20"/>
        </w:rPr>
        <w:t>енции.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Противостояние после Второй мировой войны между СССР и США получило название: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«Странная война».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«Холодная война».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«Зимняя война».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«Сидячая война».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«Белая война».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00000" w:rsidRP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50AAB">
        <w:rPr>
          <w:rFonts w:ascii="Arial" w:hAnsi="Arial" w:cs="Arial"/>
          <w:b/>
          <w:sz w:val="44"/>
          <w:szCs w:val="44"/>
        </w:rPr>
        <w:lastRenderedPageBreak/>
        <w:t>ЛИТЕРАТУРА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 лирическим произведениям относится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пьеса М. Горького «Дачники».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поэма А. Ахматовой «Реквием».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роман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Гроссмана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«Жизнь и судьба».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В. Высоцкого «Кони привередливые».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повесть Б. Васильева «Жила-была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Клавочка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Композ</w:t>
      </w:r>
      <w:r>
        <w:rPr>
          <w:rFonts w:ascii="Times New Roman" w:eastAsia="Times New Roman" w:hAnsi="Times New Roman" w:cs="Times New Roman"/>
          <w:sz w:val="20"/>
          <w:szCs w:val="20"/>
        </w:rPr>
        <w:t>иционная часть «В некотором царстве, в некотором государстве жили-были ...» в народной сказке называется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зачин.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экспозиция.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развязка.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завязка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присказка.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Жилин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Костылин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это персонажи произведения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И. С. Тургенева «Муму».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Л. Н. То</w:t>
      </w:r>
      <w:r>
        <w:rPr>
          <w:rFonts w:ascii="Times New Roman" w:eastAsia="Times New Roman" w:hAnsi="Times New Roman" w:cs="Times New Roman"/>
          <w:sz w:val="20"/>
          <w:szCs w:val="20"/>
        </w:rPr>
        <w:t>лстого «Кавказский пленник».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И. С. Пушкина «Руслан и Людмила».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А. С. Пушкина «Сказка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М. Ю. Лермонтова «Бородино».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Решили обвенчаться без благословения родителей герои произведения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И. С, Тургенева «Муму».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 С. Пушкина «Станционный смотритель».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 В, Гоголя «Женитьба».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Пушкина «Метель».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Н. В. Гоголя «Ночь перед Рождеством».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герой в рассказе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"Судьба человека":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Андрей Соколов.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Андрей Сокольников.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Иван Соколов.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ондрат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Майданников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Григорий Мелехов.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Поэт-бард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-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Е.А.Евтушенко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А.А.Вознесенский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Б.А.Ахмадуллина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Н.М.Рубцов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Б.Ш.Окуджава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художественный прием, использованный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Н.Черновой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стр</w:t>
      </w:r>
      <w:r>
        <w:rPr>
          <w:rFonts w:ascii="Times New Roman" w:eastAsia="Times New Roman" w:hAnsi="Times New Roman" w:cs="Times New Roman"/>
          <w:sz w:val="20"/>
          <w:szCs w:val="20"/>
        </w:rPr>
        <w:t>оках: «То два крыла, пшеничных и ковыльных,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Ведут меня - и с ними я в ладу».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Антитеза.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Гипербола.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Оксюморон.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К элементам композиции волшебной сказки следует отнести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Встречу с дарителем.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Эпилог.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Пролог.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Экс</w:t>
      </w:r>
      <w:r>
        <w:rPr>
          <w:rFonts w:ascii="Times New Roman" w:eastAsia="Times New Roman" w:hAnsi="Times New Roman" w:cs="Times New Roman"/>
          <w:sz w:val="20"/>
          <w:szCs w:val="20"/>
        </w:rPr>
        <w:t>позицию.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Кульминацию.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Согласно древнегреческой мифологии, небесный свод держит на своих могучих плечах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Зевс.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Тантал.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Океан.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Геракл.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Атлас.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Maman</w:t>
      </w:r>
      <w:proofErr w:type="spellEnd"/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eastAsia="Times New Roman" w:hAnsi="Times New Roman" w:cs="Times New Roman"/>
          <w:sz w:val="20"/>
          <w:szCs w:val="20"/>
        </w:rPr>
        <w:t>«Охота», «Гриша» - это главы из повести Л. Н. Толстого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«Казаки».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«Юность».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«Хаджи-Мурат».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«Детство».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«Отрочество».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Укажите, кто сказал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Г.Р.Державине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"Державин был первым живым глаголом юной поэзии русской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А.С. Пушкин.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В.Г. Белинский.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В.К. Кюхельбекер.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Николай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Екатерина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Родина главного гер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оя поэмы Дж. Г. Байрона «Паломничество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Чайлд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Гарольда»: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Греция.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Лузитания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Португалия.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произведение, в котором повествование ведется от лица героя: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Капитанская дочка"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</w:t>
      </w:r>
      <w:r>
        <w:rPr>
          <w:rFonts w:ascii="Times New Roman" w:eastAsia="Times New Roman" w:hAnsi="Times New Roman" w:cs="Times New Roman"/>
          <w:sz w:val="20"/>
          <w:szCs w:val="20"/>
        </w:rPr>
        <w:t>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Преступление и наказание"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Ф.М.Достоевского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Отцы и дети"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Ионыч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А.П.Чехова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Анна Каренина"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«Песне о Соколе» М. Горького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рассказывает герою-повествователю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стихотворение.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песню.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леген</w:t>
      </w:r>
      <w:r>
        <w:rPr>
          <w:rFonts w:ascii="Times New Roman" w:eastAsia="Times New Roman" w:hAnsi="Times New Roman" w:cs="Times New Roman"/>
          <w:sz w:val="20"/>
          <w:szCs w:val="20"/>
        </w:rPr>
        <w:t>ду.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сказание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сказку.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Тургеневу не принадлежит роман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Дым"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Новь"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Рудин"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Накануне"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Воскресение"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Автором драмы «Незнакомка», постановка которой состоялась в феврале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1913 </w:t>
      </w:r>
      <w:r>
        <w:rPr>
          <w:rFonts w:ascii="Times New Roman" w:eastAsia="Times New Roman" w:hAnsi="Times New Roman" w:cs="Times New Roman"/>
          <w:sz w:val="20"/>
          <w:szCs w:val="20"/>
        </w:rPr>
        <w:t>года, является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Д. Мережковский.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 Белый.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 Б</w:t>
      </w:r>
      <w:r>
        <w:rPr>
          <w:rFonts w:ascii="Times New Roman" w:eastAsia="Times New Roman" w:hAnsi="Times New Roman" w:cs="Times New Roman"/>
          <w:sz w:val="20"/>
          <w:szCs w:val="20"/>
        </w:rPr>
        <w:t>рюсов.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К. Бальмонт.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А. Блок.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романе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М.А.Булгакова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"Мастер и Маргарита" после разгромных статей критиков Мастер свой роман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спрятал.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исправил.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потерял.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сжег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отдал Маргарите.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Героической и трагедийной эпопеей называют критики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оэму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А.Т.Твардовского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«Василий Теркин».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«Дом у дороги».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«По праву памяти».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«За далью даль».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Легенда о манкурте звучит в произведении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Ч.Айтматова</w:t>
      </w:r>
      <w:proofErr w:type="spell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«Буранный полустанок».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«Материн</w:t>
      </w:r>
      <w:r>
        <w:rPr>
          <w:rFonts w:ascii="Times New Roman" w:eastAsia="Times New Roman" w:hAnsi="Times New Roman" w:cs="Times New Roman"/>
          <w:sz w:val="20"/>
          <w:szCs w:val="20"/>
        </w:rPr>
        <w:t>ское поле».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«Первый учитель».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«Джамиля».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«Плаха».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слегка сгорбленный, с длинной, белой позеленевшей со временем бородой. На нем круглая шапочка и халат, расшитый серебром и золотом» - портретная характеристика образа-персонажа (пьеса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-сказка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С.Я.Маршака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«Умные вещи»)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Продавца.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Камердинера.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Старика-книгоноши.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Старика, «хозяина умных вещей».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Старого лакея.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Первоначально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хотел назвать маленькую трагедию «Моцарт и Сальери»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«Слава».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«Зависть».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«Ненавис</w:t>
      </w:r>
      <w:r>
        <w:rPr>
          <w:rFonts w:ascii="Times New Roman" w:eastAsia="Times New Roman" w:hAnsi="Times New Roman" w:cs="Times New Roman"/>
          <w:sz w:val="20"/>
          <w:szCs w:val="20"/>
        </w:rPr>
        <w:t>ть».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«Дружба».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«Месть».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22. "</w:t>
      </w:r>
      <w:r>
        <w:rPr>
          <w:rFonts w:ascii="Times New Roman" w:eastAsia="Times New Roman" w:hAnsi="Times New Roman" w:cs="Times New Roman"/>
          <w:sz w:val="20"/>
          <w:szCs w:val="20"/>
        </w:rPr>
        <w:t>Слово о полку Игореве" близко к двум жанрам народной поэзии: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Слову" и "проповедям".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Поучению" и "плачам".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Молению" и "славе".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Славам" (песенные прославления) и "плачам".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Молению" и "похвале".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Укажи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те, о ком из героев новеллы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И.Шухова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«Последняя песня» сказано: «...прославленный сочинитель ..., победитель двенадцати степных певцов».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Афоня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Крутиков.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Лукашкин.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Котур-Таг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Атаман Анненков.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Ли-О-Чан.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«Это было раненое сердце, раз на всю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жизнь,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незакрывшаяся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рана эта и была источником всей его поэзии, всей страстной, до мучения, любви этого человека ко всему, что страдает от насилия...» - сказал о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Н. 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Некрасове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А. Фет.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Ф. И. Тютчев.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И. С. Тургенев.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Н. А. Добролюбов.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Ф. М. Достоевский.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«Марусин отец был генеральным директором производственно-технического комбината. Звали его Федор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Мать заведовала крупнейшим в городе пошивочным ателье. Звали ее Галина Тимофеевна». Это </w:t>
      </w:r>
      <w:r>
        <w:rPr>
          <w:rFonts w:ascii="Times New Roman" w:eastAsia="Times New Roman" w:hAnsi="Times New Roman" w:cs="Times New Roman"/>
          <w:sz w:val="20"/>
          <w:szCs w:val="20"/>
        </w:rPr>
        <w:t>отрывок из произведения С. Д. Довлатова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«Зона».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«Филиал».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«Чемодан».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«Компромисс».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«Иностранка».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46 </w:t>
      </w: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AB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C50AAB" w:rsidP="00C5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AA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Составьте слово из следующих букв: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Ramts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Stram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Mrats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Mastr</w:t>
      </w:r>
      <w:proofErr w:type="spellEnd"/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Smart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лишнее слово в данном тематическом ряду.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loaf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think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roll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packet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buy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артиклей.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shoe out of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lake.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fished up 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A, an.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An, the. C)-,-.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The, an.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your parents' address last year?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B)is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C)are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Have you any exams in December? No, I haven't, but my friend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Завершите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разделительный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 went to the stadium with him,</w:t>
      </w:r>
      <w:proofErr w:type="gramStart"/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... ?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you.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you.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you.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you.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aren</w:t>
      </w:r>
      <w:proofErr w:type="spellEnd"/>
      <w:r w:rsidRPr="00C50AAB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you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8114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ответа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диалоге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Where can you get a ticket for the circus?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1 try to book two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in the circus.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Yes, please look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places.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Why don't you look them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chair.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Thanks. You can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stalls.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At the music shop near New College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seats.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Yes, please look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seats.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предлога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What did you do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leaving the room?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under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after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within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about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with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Образуйте наречие при помощи суффикса: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Correct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able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E)al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Суффикс имеет значение "обладающий в полной м</w:t>
      </w:r>
      <w:r>
        <w:rPr>
          <w:rFonts w:ascii="Times New Roman" w:eastAsia="Times New Roman" w:hAnsi="Times New Roman" w:cs="Times New Roman"/>
          <w:sz w:val="20"/>
          <w:szCs w:val="20"/>
        </w:rPr>
        <w:t>ере качеством" в слове: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Helpful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Guilty.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Helpless.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Worker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Heroic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числительное:                                                 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>150,235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 One hundred fifty thousand two hundred thirty five.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One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hundreds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fifty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thousands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two hundred and thirty five.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C) One hundred and fifty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thousands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hundreds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thirty five.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D) One hundred and fifty thousand and two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hundreds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thirty five.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 One hundred and fifty thousand two hundred and thirty-f</w:t>
      </w:r>
      <w:r>
        <w:rPr>
          <w:rFonts w:ascii="Times New Roman" w:hAnsi="Times New Roman" w:cs="Times New Roman"/>
          <w:sz w:val="20"/>
          <w:szCs w:val="20"/>
          <w:lang w:val="en-US"/>
        </w:rPr>
        <w:t>ive.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Подберите нужное по смыслу прилагательное или наречие: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sun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shone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yesterday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today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earlier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brightly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strongly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most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fastest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8114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местоимения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Marat could not say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because he did not do his homework.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anything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nothing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some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any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no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one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множественного числа существительного: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Their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are</w:t>
      </w:r>
      <w:r w:rsidRPr="00C50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Step-father, twins.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Steps-father, twins.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Step-father, twin.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Steps-fath</w:t>
      </w:r>
      <w:r>
        <w:rPr>
          <w:rFonts w:ascii="Times New Roman" w:hAnsi="Times New Roman" w:cs="Times New Roman"/>
          <w:sz w:val="20"/>
          <w:szCs w:val="20"/>
          <w:lang w:val="en-US"/>
        </w:rPr>
        <w:t>ers, twins.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Step</w:t>
      </w:r>
      <w:r w:rsidRPr="00C50AA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fathers</w:t>
      </w:r>
      <w:r w:rsidRPr="00C50A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twins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пропущенные слова: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One of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sights is the monument to A.S. Pushkin. Many people don't know that the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author is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Andrey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Kovalchuk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the honored artist of Russia.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Astana's, monuments'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Astanas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monuments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Astanas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', monument's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Astana's, monument's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Astanas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', monuments'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правильную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страдательном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залоге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We 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many beautiful paintings at the museum yesterday.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Are shown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Was shown C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)Shown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Were shown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Is shown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We were told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a beautiful river not far away.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was.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this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C50AAB">
        <w:rPr>
          <w:rFonts w:ascii="Times New Roman" w:hAnsi="Times New Roman" w:cs="Times New Roman"/>
          <w:sz w:val="20"/>
          <w:szCs w:val="20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верное причастие: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fridge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Boughted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Buying.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Bought.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Buyed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Boughting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 предложение: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national emblem of Scotland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>...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helmet.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rose.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daffodil.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red hand.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thistle.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There's 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noise. I'm going home. 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much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B)very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less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few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too</w:t>
      </w:r>
      <w:proofErr w:type="gramEnd"/>
      <w:r w:rsidRPr="00C50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many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модальный глагол: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We've got plenty of time. We 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hurry.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needn't</w:t>
      </w:r>
      <w:proofErr w:type="gramEnd"/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can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may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not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must</w:t>
      </w:r>
      <w:proofErr w:type="gramEnd"/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правильный вариант глагола.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If you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 the theatre with me yesterday, you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the play.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comes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enjoy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came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enjoyed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enjoyed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come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have enjoyed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come </w:t>
      </w: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enjoyed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Задайте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предложению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They used to liv</w:t>
      </w:r>
      <w:r>
        <w:rPr>
          <w:rFonts w:ascii="Times New Roman" w:hAnsi="Times New Roman" w:cs="Times New Roman"/>
          <w:sz w:val="20"/>
          <w:szCs w:val="20"/>
          <w:lang w:val="en-US"/>
        </w:rPr>
        <w:t>e in the same street with us.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Did they used to live in the same street with 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Would they used to live in the same street with 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Do they used to live in the same street with 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 Does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they used to live in the same street with 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Did they use to live in the same street with us?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50AAB">
        <w:rPr>
          <w:rFonts w:ascii="Times New Roman" w:hAnsi="Times New Roman" w:cs="Times New Roman"/>
          <w:sz w:val="20"/>
          <w:szCs w:val="20"/>
          <w:lang w:val="en-US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данном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предложении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герундий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C50A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Before having dinner you must wash your hands.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именной частью сказуемого.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дополнением.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50AA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подлежащим.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</w:t>
      </w:r>
      <w:r>
        <w:rPr>
          <w:rFonts w:ascii="Times New Roman" w:eastAsia="Times New Roman" w:hAnsi="Times New Roman" w:cs="Times New Roman"/>
          <w:sz w:val="20"/>
          <w:szCs w:val="20"/>
        </w:rPr>
        <w:t>вание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8114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There is an old legend about Ireland. According to it the famous green Isle was hidden under water. The island appeared out of the water for a short time every seventh year. It was known that </w:t>
      </w:r>
      <w:r>
        <w:rPr>
          <w:rFonts w:ascii="Times New Roman" w:hAnsi="Times New Roman" w:cs="Times New Roman"/>
          <w:sz w:val="20"/>
          <w:szCs w:val="20"/>
          <w:lang w:val="en-US"/>
        </w:rPr>
        <w:t>the island could be saved from the sea only by burying a piece of iron in its heart as soon as it appeared out of the water.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When another seven years passed and the island appeared out of the water, a certain brave man came to it and buried his sword in it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heart. After that the island was not swallowed up by the waves again. Because of this legend the island came to be known as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ironland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 Ireland. Choose the tittle for the story: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An Isle Hidden Under Ice.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Natural Resources of Ireland.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 Legend ab</w:t>
      </w:r>
      <w:r>
        <w:rPr>
          <w:rFonts w:ascii="Times New Roman" w:hAnsi="Times New Roman" w:cs="Times New Roman"/>
          <w:sz w:val="20"/>
          <w:szCs w:val="20"/>
          <w:lang w:val="en-US"/>
        </w:rPr>
        <w:t>out Holland.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 Piece of Gold.</w:t>
      </w:r>
    </w:p>
    <w:p w:rsidR="00000000" w:rsidRP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How Ireland Got its Name.</w:t>
      </w:r>
    </w:p>
    <w:p w:rsidR="00000000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p w:rsidR="00C50AAB" w:rsidRDefault="00C5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0AA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B"/>
    <w:rsid w:val="00C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4989</Words>
  <Characters>28442</Characters>
  <Application>Microsoft Office Word</Application>
  <DocSecurity>0</DocSecurity>
  <Lines>237</Lines>
  <Paragraphs>66</Paragraphs>
  <ScaleCrop>false</ScaleCrop>
  <Company/>
  <LinksUpToDate>false</LinksUpToDate>
  <CharactersWithSpaces>33365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2012-10-09T10:14:00Z</dcterms:created>
  <dcterms:modified xsi:type="dcterms:W3CDTF">2012-10-09T10:16:00Z</dcterms:modified>
</cp:coreProperties>
</file>